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77" w:rsidRDefault="00724477" w:rsidP="00724477">
      <w:pPr>
        <w:spacing w:line="240" w:lineRule="auto"/>
        <w:jc w:val="center"/>
        <w:rPr>
          <w:rFonts w:ascii="Times New Roman" w:hAnsi="Times New Roman" w:cs="Times New Roman"/>
          <w:sz w:val="24"/>
          <w:szCs w:val="24"/>
        </w:rPr>
      </w:pPr>
      <w:r>
        <w:rPr>
          <w:rFonts w:ascii="Times New Roman" w:hAnsi="Times New Roman" w:cs="Times New Roman"/>
          <w:sz w:val="24"/>
          <w:szCs w:val="24"/>
        </w:rPr>
        <w:t>SUGGESTED AMENDMENT</w:t>
      </w:r>
    </w:p>
    <w:p w:rsidR="00F6410A" w:rsidRDefault="00F6410A" w:rsidP="00F641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CRLJ 60 </w:t>
      </w:r>
    </w:p>
    <w:p w:rsidR="00724477" w:rsidRPr="00F6410A" w:rsidRDefault="00724477" w:rsidP="00724477">
      <w:pPr>
        <w:spacing w:line="240" w:lineRule="auto"/>
        <w:jc w:val="center"/>
        <w:rPr>
          <w:rFonts w:ascii="Times New Roman" w:hAnsi="Times New Roman" w:cs="Times New Roman"/>
          <w:b/>
          <w:sz w:val="24"/>
          <w:szCs w:val="24"/>
        </w:rPr>
      </w:pPr>
      <w:r w:rsidRPr="00F6410A">
        <w:rPr>
          <w:rFonts w:ascii="Times New Roman" w:hAnsi="Times New Roman" w:cs="Times New Roman"/>
          <w:b/>
          <w:sz w:val="24"/>
          <w:szCs w:val="24"/>
        </w:rPr>
        <w:t xml:space="preserve">RELIEF FROM JUDGMENT OR ORDER </w:t>
      </w:r>
    </w:p>
    <w:p w:rsidR="00724477" w:rsidRPr="005D064A" w:rsidRDefault="00724477" w:rsidP="00724477">
      <w:pPr>
        <w:spacing w:after="0" w:line="240" w:lineRule="auto"/>
        <w:rPr>
          <w:rFonts w:ascii="Times New Roman" w:hAnsi="Times New Roman" w:cs="Times New Roman"/>
          <w:sz w:val="24"/>
          <w:szCs w:val="24"/>
        </w:rPr>
      </w:pPr>
      <w:r w:rsidRPr="00F6410A">
        <w:rPr>
          <w:rFonts w:ascii="Times New Roman" w:hAnsi="Times New Roman" w:cs="Times New Roman"/>
          <w:b/>
          <w:sz w:val="24"/>
          <w:szCs w:val="24"/>
        </w:rPr>
        <w:t>(a) Clerical Mistakes</w:t>
      </w:r>
      <w:r w:rsidRPr="005D064A">
        <w:rPr>
          <w:rFonts w:ascii="Times New Roman" w:hAnsi="Times New Roman" w:cs="Times New Roman"/>
          <w:sz w:val="24"/>
          <w:szCs w:val="24"/>
        </w:rPr>
        <w:t>. Clerical mistakes in judgments, orders, or other parts of the record and errors therein arising from oversight or omission may be corrected by the court at any time of its own initiative or on the motion of any party and after such notice, if any, as the court orders. Such mistakes may be so corrected before review is accepted by an appellate court, and thereafter may be corrected pursuant to RALJ 4.1(b).</w:t>
      </w:r>
    </w:p>
    <w:p w:rsidR="00724477" w:rsidRPr="005D064A" w:rsidRDefault="00724477" w:rsidP="00724477">
      <w:pPr>
        <w:spacing w:after="0" w:line="240" w:lineRule="auto"/>
        <w:rPr>
          <w:rFonts w:ascii="Times New Roman" w:hAnsi="Times New Roman" w:cs="Times New Roman"/>
          <w:sz w:val="24"/>
          <w:szCs w:val="24"/>
        </w:rPr>
      </w:pPr>
    </w:p>
    <w:p w:rsidR="00724477" w:rsidRPr="005D064A" w:rsidRDefault="00724477" w:rsidP="00724477">
      <w:pPr>
        <w:spacing w:after="0" w:line="240" w:lineRule="auto"/>
        <w:rPr>
          <w:rFonts w:ascii="Times New Roman" w:hAnsi="Times New Roman" w:cs="Times New Roman"/>
          <w:sz w:val="24"/>
          <w:szCs w:val="24"/>
        </w:rPr>
      </w:pPr>
      <w:r w:rsidRPr="00F6410A">
        <w:rPr>
          <w:rFonts w:ascii="Times New Roman" w:hAnsi="Times New Roman" w:cs="Times New Roman"/>
          <w:b/>
          <w:sz w:val="24"/>
          <w:szCs w:val="24"/>
        </w:rPr>
        <w:t>(b) Mistakes; Inadvertence; Excusable Neglect; Newly Discovered Evidence; Fraud; etc</w:t>
      </w:r>
      <w:r w:rsidRPr="005D064A">
        <w:rPr>
          <w:rFonts w:ascii="Times New Roman" w:hAnsi="Times New Roman" w:cs="Times New Roman"/>
          <w:sz w:val="24"/>
          <w:szCs w:val="24"/>
        </w:rPr>
        <w:t>. On motion and upon such terms as are just, the court may relieve a party or his legal representative from a final judgment, order, or proceeding for the following reasons:</w:t>
      </w:r>
    </w:p>
    <w:p w:rsidR="00724477" w:rsidRPr="005D064A" w:rsidRDefault="00724477" w:rsidP="00724477">
      <w:pPr>
        <w:spacing w:after="0" w:line="240" w:lineRule="auto"/>
        <w:rPr>
          <w:rFonts w:ascii="Times New Roman" w:hAnsi="Times New Roman" w:cs="Times New Roman"/>
          <w:sz w:val="24"/>
          <w:szCs w:val="24"/>
        </w:rPr>
      </w:pPr>
    </w:p>
    <w:p w:rsidR="00724477" w:rsidRPr="005D064A" w:rsidRDefault="00724477" w:rsidP="00F6410A">
      <w:pPr>
        <w:spacing w:after="0" w:line="240" w:lineRule="auto"/>
        <w:rPr>
          <w:rFonts w:ascii="Times New Roman" w:hAnsi="Times New Roman" w:cs="Times New Roman"/>
          <w:sz w:val="24"/>
          <w:szCs w:val="24"/>
        </w:rPr>
      </w:pPr>
      <w:r w:rsidRPr="005D064A">
        <w:rPr>
          <w:rFonts w:ascii="Times New Roman" w:hAnsi="Times New Roman" w:cs="Times New Roman"/>
          <w:sz w:val="24"/>
          <w:szCs w:val="24"/>
        </w:rPr>
        <w:t>(1</w:t>
      </w:r>
      <w:r w:rsidR="00F6410A">
        <w:rPr>
          <w:rFonts w:ascii="Times New Roman" w:hAnsi="Times New Roman" w:cs="Times New Roman"/>
          <w:sz w:val="24"/>
          <w:szCs w:val="24"/>
        </w:rPr>
        <w:t>)</w:t>
      </w:r>
      <w:proofErr w:type="gramStart"/>
      <w:r w:rsidR="00F6410A">
        <w:rPr>
          <w:rFonts w:ascii="Times New Roman" w:hAnsi="Times New Roman" w:cs="Times New Roman"/>
          <w:sz w:val="24"/>
          <w:szCs w:val="24"/>
        </w:rPr>
        <w:t>—(</w:t>
      </w:r>
      <w:proofErr w:type="gramEnd"/>
      <w:r w:rsidR="00F6410A">
        <w:rPr>
          <w:rFonts w:ascii="Times New Roman" w:hAnsi="Times New Roman" w:cs="Times New Roman"/>
          <w:sz w:val="24"/>
          <w:szCs w:val="24"/>
        </w:rPr>
        <w:t>10) [Unchanged.]</w:t>
      </w:r>
    </w:p>
    <w:p w:rsidR="00724477" w:rsidRPr="005D064A" w:rsidRDefault="00724477" w:rsidP="00724477">
      <w:pPr>
        <w:spacing w:after="0" w:line="240" w:lineRule="auto"/>
        <w:rPr>
          <w:rFonts w:ascii="Times New Roman" w:hAnsi="Times New Roman" w:cs="Times New Roman"/>
          <w:sz w:val="24"/>
          <w:szCs w:val="24"/>
        </w:rPr>
      </w:pPr>
    </w:p>
    <w:p w:rsidR="00724477" w:rsidRPr="00F6410A" w:rsidRDefault="00724477" w:rsidP="00724477">
      <w:pPr>
        <w:spacing w:after="0" w:line="240" w:lineRule="auto"/>
        <w:rPr>
          <w:rFonts w:ascii="Times New Roman" w:hAnsi="Times New Roman" w:cs="Times New Roman"/>
          <w:sz w:val="24"/>
          <w:szCs w:val="24"/>
        </w:rPr>
      </w:pPr>
      <w:r w:rsidRPr="005D064A">
        <w:rPr>
          <w:rFonts w:ascii="Times New Roman" w:hAnsi="Times New Roman" w:cs="Times New Roman"/>
          <w:sz w:val="24"/>
          <w:szCs w:val="24"/>
        </w:rPr>
        <w:t>(11)</w:t>
      </w:r>
      <w:r w:rsidRPr="005D064A">
        <w:rPr>
          <w:rFonts w:ascii="Times New Roman" w:hAnsi="Times New Roman" w:cs="Times New Roman"/>
          <w:sz w:val="24"/>
          <w:szCs w:val="24"/>
        </w:rPr>
        <w:tab/>
      </w:r>
      <w:r w:rsidRPr="00F6410A">
        <w:rPr>
          <w:rFonts w:ascii="Times New Roman" w:hAnsi="Times New Roman" w:cs="Times New Roman"/>
          <w:sz w:val="24"/>
          <w:szCs w:val="24"/>
        </w:rPr>
        <w:t xml:space="preserve">Any other reason justifying relief from the operation of the judgment. </w:t>
      </w:r>
      <w:r w:rsidRPr="00F6410A">
        <w:rPr>
          <w:rFonts w:ascii="Times New Roman" w:hAnsi="Times New Roman" w:cs="Times New Roman"/>
          <w:strike/>
          <w:sz w:val="24"/>
          <w:szCs w:val="24"/>
        </w:rPr>
        <w:t>The motion shall be made within a reasonable time and for reasons (1), (2) or (3) not more than 1 year after the judgment, order, or proceeding was entered or taken. If the party entitled to relief is a minor or a person of unsound mind, the motion shall be made within 1 year after the disability ceases. A motion under section (b) does not affect the finality of the judgment or suspend its operation.</w:t>
      </w:r>
    </w:p>
    <w:p w:rsidR="00724477" w:rsidRPr="00F6410A" w:rsidRDefault="00724477" w:rsidP="00724477">
      <w:pPr>
        <w:spacing w:after="0" w:line="240" w:lineRule="auto"/>
        <w:rPr>
          <w:rFonts w:ascii="Times New Roman" w:hAnsi="Times New Roman" w:cs="Times New Roman"/>
          <w:sz w:val="24"/>
          <w:szCs w:val="24"/>
        </w:rPr>
      </w:pPr>
    </w:p>
    <w:p w:rsidR="00724477" w:rsidRPr="00F6410A" w:rsidRDefault="00724477" w:rsidP="00724477">
      <w:pPr>
        <w:spacing w:after="0" w:line="240" w:lineRule="auto"/>
        <w:rPr>
          <w:rFonts w:ascii="Times New Roman" w:hAnsi="Times New Roman" w:cs="Times New Roman"/>
          <w:sz w:val="24"/>
          <w:szCs w:val="24"/>
        </w:rPr>
      </w:pPr>
      <w:r w:rsidRPr="00F6410A">
        <w:rPr>
          <w:rFonts w:ascii="Times New Roman" w:hAnsi="Times New Roman" w:cs="Times New Roman"/>
          <w:sz w:val="24"/>
          <w:szCs w:val="24"/>
        </w:rPr>
        <w:t>The motion shall be made within a reasonable time and for reasons (1), (2) or (3) not more than 1 year after the judgment, order, or proceeding was entered or taken. If the party entitled to relief is a minor or a person of unsound mind, the motion shall be made within 1 year after the disability ceases. A motion under section (b) does not affect the finality of the judgment or suspend its operation.</w:t>
      </w:r>
    </w:p>
    <w:p w:rsidR="00724477" w:rsidRPr="005D064A" w:rsidRDefault="00724477" w:rsidP="00724477">
      <w:pPr>
        <w:spacing w:after="0" w:line="240" w:lineRule="auto"/>
        <w:rPr>
          <w:rFonts w:ascii="Times New Roman" w:hAnsi="Times New Roman" w:cs="Times New Roman"/>
          <w:sz w:val="24"/>
          <w:szCs w:val="24"/>
        </w:rPr>
      </w:pPr>
    </w:p>
    <w:p w:rsidR="00724477" w:rsidRPr="00F6410A" w:rsidRDefault="00F6410A" w:rsidP="00F6410A">
      <w:pPr>
        <w:spacing w:after="0" w:line="240" w:lineRule="auto"/>
        <w:rPr>
          <w:rFonts w:ascii="Times New Roman" w:hAnsi="Times New Roman" w:cs="Times New Roman"/>
          <w:sz w:val="24"/>
          <w:szCs w:val="24"/>
        </w:rPr>
      </w:pPr>
      <w:r w:rsidRPr="00F6410A">
        <w:rPr>
          <w:rFonts w:ascii="Times New Roman" w:hAnsi="Times New Roman" w:cs="Times New Roman"/>
          <w:b/>
          <w:sz w:val="24"/>
          <w:szCs w:val="24"/>
        </w:rPr>
        <w:t>(c)</w:t>
      </w:r>
      <w:proofErr w:type="gramStart"/>
      <w:r w:rsidRPr="00F6410A">
        <w:rPr>
          <w:rFonts w:ascii="Times New Roman" w:hAnsi="Times New Roman" w:cs="Times New Roman"/>
          <w:b/>
          <w:sz w:val="24"/>
          <w:szCs w:val="24"/>
        </w:rPr>
        <w:t>—</w:t>
      </w:r>
      <w:r w:rsidRPr="00F6410A">
        <w:rPr>
          <w:rFonts w:ascii="Times New Roman" w:hAnsi="Times New Roman" w:cs="Times New Roman"/>
          <w:b/>
          <w:sz w:val="24"/>
          <w:szCs w:val="24"/>
        </w:rPr>
        <w:t>(</w:t>
      </w:r>
      <w:proofErr w:type="gramEnd"/>
      <w:r w:rsidRPr="00F6410A">
        <w:rPr>
          <w:rFonts w:ascii="Times New Roman" w:hAnsi="Times New Roman" w:cs="Times New Roman"/>
          <w:b/>
          <w:sz w:val="24"/>
          <w:szCs w:val="24"/>
        </w:rPr>
        <w:t>e)</w:t>
      </w:r>
      <w:r>
        <w:rPr>
          <w:rFonts w:ascii="Times New Roman" w:hAnsi="Times New Roman" w:cs="Times New Roman"/>
          <w:sz w:val="24"/>
          <w:szCs w:val="24"/>
        </w:rPr>
        <w:t xml:space="preserve"> [Unchanged.]</w:t>
      </w:r>
    </w:p>
    <w:p w:rsidR="00724477" w:rsidRPr="005D064A" w:rsidRDefault="00724477" w:rsidP="00724477">
      <w:pPr>
        <w:spacing w:after="0" w:line="240" w:lineRule="auto"/>
        <w:rPr>
          <w:rFonts w:ascii="Times New Roman" w:hAnsi="Times New Roman" w:cs="Times New Roman"/>
          <w:sz w:val="24"/>
          <w:szCs w:val="24"/>
        </w:rPr>
      </w:pPr>
      <w:bookmarkStart w:id="0" w:name="_GoBack"/>
      <w:bookmarkEnd w:id="0"/>
    </w:p>
    <w:sectPr w:rsidR="00724477" w:rsidRPr="005D0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77"/>
    <w:rsid w:val="003A3FEE"/>
    <w:rsid w:val="00724477"/>
    <w:rsid w:val="00F6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29B1F-A50E-4092-95CF-81F4F1ED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2021-05-04T04:44:00Z</dcterms:created>
  <dcterms:modified xsi:type="dcterms:W3CDTF">2021-05-04T17:41:00Z</dcterms:modified>
</cp:coreProperties>
</file>